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76" w:rsidRPr="00B46C76" w:rsidRDefault="00B46C76" w:rsidP="00B46C76">
      <w:pPr>
        <w:pStyle w:val="berschriftPresse"/>
        <w:spacing w:after="260" w:line="380" w:lineRule="exact"/>
        <w:rPr>
          <w:rFonts w:ascii="Frutiger LT Com 45 Light" w:hAnsi="Frutiger LT Com 45 Light"/>
          <w:szCs w:val="24"/>
          <w:lang w:val="en-US"/>
        </w:rPr>
      </w:pPr>
      <w:bookmarkStart w:id="0" w:name="OLE_LINK1"/>
      <w:bookmarkStart w:id="1" w:name="OLE_LINK2"/>
      <w:r w:rsidRPr="00B46C76">
        <w:rPr>
          <w:rFonts w:ascii="Frutiger LT Com 45 Light" w:hAnsi="Frutiger LT Com 45 Light"/>
          <w:szCs w:val="24"/>
          <w:lang w:val="en-US"/>
        </w:rPr>
        <w:t>Networking and professional development at the International Laser Technology Congress</w:t>
      </w:r>
      <w:r w:rsidRPr="00B46C76">
        <w:rPr>
          <w:rFonts w:ascii="Frutiger LT Com 45 Light" w:hAnsi="Frutiger LT Com 45 Light"/>
          <w:b w:val="0"/>
          <w:szCs w:val="24"/>
          <w:lang w:val="en-US"/>
        </w:rPr>
        <w:t xml:space="preserve"> </w:t>
      </w:r>
      <w:r w:rsidRPr="00B46C76">
        <w:rPr>
          <w:rFonts w:ascii="Frutiger LT Com 45 Light" w:hAnsi="Frutiger LT Com 45 Light"/>
          <w:szCs w:val="24"/>
          <w:lang w:val="en-US"/>
        </w:rPr>
        <w:t xml:space="preserve">AKL‘12 </w:t>
      </w:r>
    </w:p>
    <w:bookmarkEnd w:id="0"/>
    <w:bookmarkEnd w:id="1"/>
    <w:p w:rsidR="00B46C76" w:rsidRPr="00B46C76" w:rsidRDefault="00B46C76">
      <w:pPr>
        <w:pStyle w:val="Absatz"/>
        <w:rPr>
          <w:rFonts w:ascii="Frutiger LT Com 45 Light" w:hAnsi="Frutiger LT Com 45 Light"/>
          <w:lang w:val="en-US"/>
        </w:rPr>
      </w:pPr>
      <w:r w:rsidRPr="00B46C76">
        <w:rPr>
          <w:rFonts w:ascii="Frutiger LT Com 45 Light" w:hAnsi="Frutiger LT Com 45 Light"/>
          <w:b/>
          <w:szCs w:val="24"/>
          <w:lang w:val="en-US"/>
        </w:rPr>
        <w:t xml:space="preserve">For the ninth time, the laser community will be coming together at the International Laser Technology Congress AKL’12 from May 9–11, 2012. Catering to the interests of laser manufacturers, users and potential users, AKL’12 will be offering practical examples of innovative industry applications together with the very latest research findings. This year, the successful program offered in previous years will be supplemented by new focus seminars on topics such as </w:t>
      </w:r>
      <w:proofErr w:type="spellStart"/>
      <w:r w:rsidRPr="00B46C76">
        <w:rPr>
          <w:rFonts w:ascii="Frutiger LT Com 45 Light" w:hAnsi="Frutiger LT Com 45 Light"/>
          <w:b/>
          <w:szCs w:val="24"/>
          <w:lang w:val="en-US"/>
        </w:rPr>
        <w:t>ultrashort</w:t>
      </w:r>
      <w:proofErr w:type="spellEnd"/>
      <w:r w:rsidRPr="00B46C76">
        <w:rPr>
          <w:rFonts w:ascii="Frutiger LT Com 45 Light" w:hAnsi="Frutiger LT Com 45 Light"/>
          <w:b/>
          <w:szCs w:val="24"/>
          <w:lang w:val="en-US"/>
        </w:rPr>
        <w:t xml:space="preserve"> pulse laser processing. At the end of the conference, participants will also get the opportunity to witness live demonstrations of laser technology at the </w:t>
      </w:r>
      <w:proofErr w:type="spellStart"/>
      <w:r w:rsidRPr="00B46C76">
        <w:rPr>
          <w:rFonts w:ascii="Frutiger LT Com 45 Light" w:hAnsi="Frutiger LT Com 45 Light"/>
          <w:b/>
          <w:szCs w:val="24"/>
          <w:lang w:val="en-US"/>
        </w:rPr>
        <w:t>Fraunhofer</w:t>
      </w:r>
      <w:proofErr w:type="spellEnd"/>
      <w:r w:rsidRPr="00B46C76">
        <w:rPr>
          <w:rFonts w:ascii="Frutiger LT Com 45 Light" w:hAnsi="Frutiger LT Com 45 Light"/>
          <w:b/>
          <w:szCs w:val="24"/>
          <w:lang w:val="en-US"/>
        </w:rPr>
        <w:t xml:space="preserve"> Institute for Laser Technology ILT. </w:t>
      </w:r>
      <w:r w:rsidRPr="00B46C76">
        <w:rPr>
          <w:rFonts w:ascii="Frutiger LT Com 45 Light" w:hAnsi="Frutiger LT Com 45 Light"/>
          <w:b/>
          <w:szCs w:val="24"/>
          <w:highlight w:val="yellow"/>
          <w:lang w:val="en-US"/>
        </w:rPr>
        <w:br/>
      </w:r>
    </w:p>
    <w:p w:rsidR="00B46C76" w:rsidRPr="00B46C76" w:rsidRDefault="00B46C76" w:rsidP="00B46C76">
      <w:pPr>
        <w:pStyle w:val="Absatz"/>
        <w:spacing w:after="260" w:line="260" w:lineRule="atLeast"/>
        <w:rPr>
          <w:rFonts w:ascii="Frutiger LT Com 45 Light" w:hAnsi="Frutiger LT Com 45 Light"/>
          <w:szCs w:val="24"/>
          <w:lang w:val="en-US"/>
        </w:rPr>
      </w:pPr>
      <w:r w:rsidRPr="00B46C76">
        <w:rPr>
          <w:rFonts w:ascii="Frutiger LT Com 45 Light" w:hAnsi="Frutiger LT Com 45 Light"/>
          <w:szCs w:val="24"/>
          <w:lang w:val="en-US"/>
        </w:rPr>
        <w:t xml:space="preserve">North Rhine-Westphalia’s Science Minister </w:t>
      </w:r>
      <w:proofErr w:type="spellStart"/>
      <w:r w:rsidRPr="00B46C76">
        <w:rPr>
          <w:rFonts w:ascii="Frutiger LT Com 45 Light" w:hAnsi="Frutiger LT Com 45 Light"/>
          <w:szCs w:val="24"/>
          <w:lang w:val="en-US"/>
        </w:rPr>
        <w:t>Svenja</w:t>
      </w:r>
      <w:proofErr w:type="spellEnd"/>
      <w:r w:rsidRPr="00B46C76">
        <w:rPr>
          <w:rFonts w:ascii="Frutiger LT Com 45 Light" w:hAnsi="Frutiger LT Com 45 Light"/>
          <w:szCs w:val="24"/>
          <w:lang w:val="en-US"/>
        </w:rPr>
        <w:t xml:space="preserve"> Schulze will open proceedings with a welcome speech addressed to some 70 speakers and more than 500 participants who are expected to attend the International Laser Technology Congress in Aachen. In addition to the sessions that have proved popular in previous years, AKL’12 will also be offering participants two new modules. In the EU Innovation Forum “Perspectives of Polymer Welding with Lasers”, experts from the EU's POLYBRIGHT project will be explaining how the systematic deployment of tailor-made laser beam sources can expand the limits of what is technically feasible in the arena of plastics joining. </w:t>
      </w:r>
      <w:r w:rsidRPr="00B46C76">
        <w:rPr>
          <w:rFonts w:ascii="Frutiger LT Com 45 Light" w:hAnsi="Frutiger LT Com 45 Light"/>
          <w:szCs w:val="24"/>
          <w:lang w:val="en-US"/>
        </w:rPr>
        <w:br/>
        <w:t xml:space="preserve">In response to significant demand, AKL’12 will also include a focus seminar on the topic of </w:t>
      </w:r>
      <w:proofErr w:type="spellStart"/>
      <w:r w:rsidRPr="00B46C76">
        <w:rPr>
          <w:rFonts w:ascii="Frutiger LT Com 45 Light" w:hAnsi="Frutiger LT Com 45 Light"/>
          <w:szCs w:val="24"/>
          <w:lang w:val="en-US"/>
        </w:rPr>
        <w:t>ultrashort</w:t>
      </w:r>
      <w:proofErr w:type="spellEnd"/>
      <w:r w:rsidRPr="00B46C76">
        <w:rPr>
          <w:rFonts w:ascii="Frutiger LT Com 45 Light" w:hAnsi="Frutiger LT Com 45 Light"/>
          <w:szCs w:val="24"/>
          <w:lang w:val="en-US"/>
        </w:rPr>
        <w:t xml:space="preserve"> pulse (USP) laser technology for the very first time. USP lasers with pulse length in the picosecond and femtosecond ranges are widely regarded as the premier precision tool of the future. Experts will be introducing the foundations of this technology and showing how USP lasers can be used for applications such as structuring solar cells, manufacturing medical technology products and processing fiber-composite components in </w:t>
      </w:r>
      <w:r w:rsidRPr="00B46C76">
        <w:rPr>
          <w:rFonts w:ascii="Frutiger LT Com 45 Light" w:hAnsi="Frutiger LT Com 45 Light"/>
          <w:szCs w:val="24"/>
          <w:lang w:val="en-US"/>
        </w:rPr>
        <w:lastRenderedPageBreak/>
        <w:t xml:space="preserve">lightweight construction environments. </w:t>
      </w:r>
      <w:r w:rsidRPr="00B46C76">
        <w:rPr>
          <w:rFonts w:ascii="Frutiger LT Com 45 Light" w:hAnsi="Frutiger LT Com 45 Light"/>
          <w:szCs w:val="24"/>
          <w:lang w:val="en-US"/>
        </w:rPr>
        <w:br/>
        <w:t>Echoing the successful format of previous conferences, the main program will once again be covering the very latest laser manufacturing systems for micro and macro materials processing</w:t>
      </w:r>
      <w:r>
        <w:rPr>
          <w:rFonts w:ascii="Frutiger LT Com 45 Light" w:hAnsi="Frutiger LT Com 45 Light"/>
          <w:szCs w:val="24"/>
          <w:lang w:val="en-US"/>
        </w:rPr>
        <w:t xml:space="preserve"> as well as innovative developments of laser beam sources</w:t>
      </w:r>
      <w:r w:rsidRPr="00B46C76">
        <w:rPr>
          <w:rFonts w:ascii="Frutiger LT Com 45 Light" w:hAnsi="Frutiger LT Com 45 Light"/>
          <w:szCs w:val="24"/>
          <w:lang w:val="en-US"/>
        </w:rPr>
        <w:t>. Participants will learn about a wide range of laser applications such as processing high-strength car body parts and producing high-quality wear protection coatings.</w:t>
      </w:r>
      <w:r>
        <w:rPr>
          <w:rFonts w:ascii="Frutiger LT Com 45 Light" w:hAnsi="Frutiger LT Com 45 Light"/>
          <w:szCs w:val="24"/>
          <w:lang w:val="en-US"/>
        </w:rPr>
        <w:t xml:space="preserve"> Furthermore, they can find out what perspectives new laser beam sources can offer manufacturing.</w:t>
      </w:r>
      <w:r w:rsidRPr="00B46C76">
        <w:rPr>
          <w:rFonts w:ascii="Frutiger LT Com 45 Light" w:hAnsi="Frutiger LT Com 45 Light"/>
          <w:szCs w:val="24"/>
          <w:lang w:val="en-US"/>
        </w:rPr>
        <w:t xml:space="preserve"> </w:t>
      </w:r>
      <w:r w:rsidRPr="00B46C76">
        <w:rPr>
          <w:rFonts w:ascii="Frutiger LT Com 45 Light" w:hAnsi="Frutiger LT Com 45 Light"/>
          <w:szCs w:val="24"/>
          <w:lang w:val="en-US"/>
        </w:rPr>
        <w:br/>
      </w:r>
      <w:r w:rsidRPr="00B46C76">
        <w:rPr>
          <w:rFonts w:ascii="Frutiger LT Com 45 Light" w:hAnsi="Frutiger LT Com 45 Light"/>
          <w:szCs w:val="24"/>
          <w:lang w:val="en-US"/>
        </w:rPr>
        <w:br/>
      </w:r>
      <w:r w:rsidRPr="00B46C76">
        <w:rPr>
          <w:rFonts w:ascii="Frutiger LT Com 45 Light" w:hAnsi="Frutiger LT Com 45 Light"/>
          <w:b/>
          <w:szCs w:val="24"/>
          <w:lang w:val="en-US"/>
        </w:rPr>
        <w:t xml:space="preserve">Market analysis </w:t>
      </w:r>
      <w:r w:rsidRPr="00B46C76">
        <w:rPr>
          <w:rFonts w:ascii="Frutiger LT Com 45 Light" w:hAnsi="Frutiger LT Com 45 Light"/>
          <w:szCs w:val="24"/>
          <w:lang w:val="en-US"/>
        </w:rPr>
        <w:br/>
      </w:r>
      <w:proofErr w:type="gramStart"/>
      <w:r w:rsidRPr="00B46C76">
        <w:rPr>
          <w:rFonts w:ascii="Frutiger LT Com 45 Light" w:hAnsi="Frutiger LT Com 45 Light"/>
          <w:szCs w:val="24"/>
          <w:lang w:val="en-US"/>
        </w:rPr>
        <w:t>For</w:t>
      </w:r>
      <w:proofErr w:type="gramEnd"/>
      <w:r w:rsidRPr="00B46C76">
        <w:rPr>
          <w:rFonts w:ascii="Frutiger LT Com 45 Light" w:hAnsi="Frutiger LT Com 45 Light"/>
          <w:szCs w:val="24"/>
          <w:lang w:val="en-US"/>
        </w:rPr>
        <w:t xml:space="preserve"> those participants who are more interested in the commercial and sales side of laser technology, the Technology Business Day (TBT) will provide relevant, up-to-the-minute information on the current status and future perspectives of the European, Asian and American laser markets. In addition, experts from various sectors of manufacturing industry will be highlighting recent material trends and discussing the technological challenges these present to laser material processing. </w:t>
      </w:r>
      <w:r w:rsidRPr="00B46C76">
        <w:rPr>
          <w:rFonts w:ascii="Frutiger LT Com 45 Light" w:hAnsi="Frutiger LT Com 45 Light"/>
          <w:szCs w:val="24"/>
          <w:lang w:val="en-US"/>
        </w:rPr>
        <w:br/>
      </w:r>
      <w:r w:rsidRPr="00B46C76">
        <w:rPr>
          <w:rFonts w:ascii="Frutiger LT Com 45 Light" w:hAnsi="Frutiger LT Com 45 Light"/>
          <w:b/>
          <w:szCs w:val="24"/>
          <w:lang w:val="en-US"/>
        </w:rPr>
        <w:br/>
        <w:t>Live demonstration of laser technology</w:t>
      </w:r>
      <w:r w:rsidRPr="00B46C76">
        <w:rPr>
          <w:rFonts w:ascii="Frutiger LT Com 45 Light" w:hAnsi="Frutiger LT Com 45 Light"/>
          <w:szCs w:val="24"/>
          <w:lang w:val="en-US"/>
        </w:rPr>
        <w:br/>
      </w:r>
      <w:r w:rsidRPr="00B46C76">
        <w:rPr>
          <w:rFonts w:ascii="Frutiger LT Com 45 Light" w:hAnsi="Frutiger LT Com 45 Light"/>
          <w:szCs w:val="24"/>
          <w:lang w:val="en-GB"/>
        </w:rPr>
        <w:t xml:space="preserve">AKL participants will also get the chance to discuss the latest technological developments with Aachen’s laser experts at “Laser Technology Live”, a series of around 70 live demonstrations of laser technology which will be held at </w:t>
      </w:r>
      <w:proofErr w:type="spellStart"/>
      <w:r w:rsidRPr="00B46C76">
        <w:rPr>
          <w:rFonts w:ascii="Frutiger LT Com 45 Light" w:hAnsi="Frutiger LT Com 45 Light"/>
          <w:szCs w:val="24"/>
          <w:lang w:val="en-GB"/>
        </w:rPr>
        <w:t>Fraunhofer</w:t>
      </w:r>
      <w:proofErr w:type="spellEnd"/>
      <w:r w:rsidRPr="00B46C76">
        <w:rPr>
          <w:rFonts w:ascii="Frutiger LT Com 45 Light" w:hAnsi="Frutiger LT Com 45 Light"/>
          <w:szCs w:val="24"/>
          <w:lang w:val="en-GB"/>
        </w:rPr>
        <w:t xml:space="preserve"> ILT’s Application </w:t>
      </w:r>
      <w:proofErr w:type="spellStart"/>
      <w:r w:rsidRPr="00B46C76">
        <w:rPr>
          <w:rFonts w:ascii="Frutiger LT Com 45 Light" w:hAnsi="Frutiger LT Com 45 Light"/>
          <w:szCs w:val="24"/>
          <w:lang w:val="en-GB"/>
        </w:rPr>
        <w:t>Center</w:t>
      </w:r>
      <w:proofErr w:type="spellEnd"/>
      <w:r w:rsidRPr="00B46C76">
        <w:rPr>
          <w:rFonts w:ascii="Frutiger LT Com 45 Light" w:hAnsi="Frutiger LT Com 45 Light"/>
          <w:szCs w:val="24"/>
          <w:lang w:val="en-GB"/>
        </w:rPr>
        <w:t>.</w:t>
      </w:r>
      <w:r w:rsidRPr="00B46C76">
        <w:rPr>
          <w:rFonts w:ascii="Frutiger LT Com 45 Light" w:hAnsi="Frutiger LT Com 45 Light"/>
          <w:szCs w:val="24"/>
          <w:lang w:val="en-US"/>
        </w:rPr>
        <w:t xml:space="preserve"> </w:t>
      </w:r>
    </w:p>
    <w:p w:rsidR="00B46C76" w:rsidRPr="00B46C76" w:rsidRDefault="00B46C76" w:rsidP="00B46C76">
      <w:pPr>
        <w:pStyle w:val="Absatz"/>
        <w:spacing w:after="260" w:line="260" w:lineRule="atLeast"/>
        <w:rPr>
          <w:rFonts w:ascii="Frutiger LT Com 45 Light" w:hAnsi="Frutiger LT Com 45 Light"/>
          <w:szCs w:val="24"/>
          <w:lang w:val="en-US"/>
        </w:rPr>
      </w:pPr>
      <w:r w:rsidRPr="00B46C76">
        <w:rPr>
          <w:rFonts w:ascii="Frutiger LT Com 45 Light" w:hAnsi="Frutiger LT Com 45 Light"/>
          <w:b/>
          <w:szCs w:val="24"/>
          <w:lang w:val="en-US"/>
        </w:rPr>
        <w:t>Innovation Award Laser Technology 2012</w:t>
      </w:r>
      <w:r w:rsidRPr="00B46C76">
        <w:rPr>
          <w:rFonts w:ascii="Frutiger LT Com 45 Light" w:hAnsi="Frutiger LT Com 45 Light"/>
          <w:szCs w:val="24"/>
          <w:lang w:val="en-US"/>
        </w:rPr>
        <w:br/>
        <w:t xml:space="preserve">AKL’12 will also be hosting the presentation of the “Innovation Award Laser Technology”, a biennial research prize awarded by the association </w:t>
      </w:r>
      <w:proofErr w:type="spellStart"/>
      <w:r w:rsidRPr="00B46C76">
        <w:rPr>
          <w:rFonts w:ascii="Frutiger LT Com 45 Light" w:hAnsi="Frutiger LT Com 45 Light"/>
          <w:szCs w:val="24"/>
          <w:lang w:val="en-US"/>
        </w:rPr>
        <w:t>Arbeitskreis</w:t>
      </w:r>
      <w:proofErr w:type="spellEnd"/>
      <w:r w:rsidRPr="00B46C76">
        <w:rPr>
          <w:rFonts w:ascii="Frutiger LT Com 45 Light" w:hAnsi="Frutiger LT Com 45 Light"/>
          <w:szCs w:val="24"/>
          <w:lang w:val="en-US"/>
        </w:rPr>
        <w:t xml:space="preserve"> </w:t>
      </w:r>
      <w:proofErr w:type="spellStart"/>
      <w:r w:rsidRPr="00B46C76">
        <w:rPr>
          <w:rFonts w:ascii="Frutiger LT Com 45 Light" w:hAnsi="Frutiger LT Com 45 Light"/>
          <w:szCs w:val="24"/>
          <w:lang w:val="en-US"/>
        </w:rPr>
        <w:t>Lasertechnik</w:t>
      </w:r>
      <w:proofErr w:type="spellEnd"/>
      <w:r w:rsidRPr="00B46C76">
        <w:rPr>
          <w:rFonts w:ascii="Frutiger LT Com 45 Light" w:hAnsi="Frutiger LT Com 45 Light"/>
          <w:szCs w:val="24"/>
          <w:lang w:val="en-US"/>
        </w:rPr>
        <w:t xml:space="preserve"> </w:t>
      </w:r>
      <w:proofErr w:type="spellStart"/>
      <w:r w:rsidRPr="00B46C76">
        <w:rPr>
          <w:rFonts w:ascii="Frutiger LT Com 45 Light" w:hAnsi="Frutiger LT Com 45 Light"/>
          <w:szCs w:val="24"/>
          <w:lang w:val="en-US"/>
        </w:rPr>
        <w:t>e.V</w:t>
      </w:r>
      <w:proofErr w:type="spellEnd"/>
      <w:r w:rsidRPr="00B46C76">
        <w:rPr>
          <w:rFonts w:ascii="Frutiger LT Com 45 Light" w:hAnsi="Frutiger LT Com 45 Light"/>
          <w:szCs w:val="24"/>
          <w:lang w:val="en-US"/>
        </w:rPr>
        <w:t xml:space="preserve">. and the European Laser Institute ELI in recognition of outstanding innovations in the development and application of lasers in production technology. The award ceremony will be held on the evening of May 9, 2012 in the Coronation Hall of Aachen‘s Town Hall. </w:t>
      </w:r>
    </w:p>
    <w:p w:rsidR="00B46C76" w:rsidRPr="00B46C76" w:rsidRDefault="00B46C76" w:rsidP="00B46C76">
      <w:pPr>
        <w:pStyle w:val="Absatz"/>
        <w:spacing w:after="260" w:line="260" w:lineRule="atLeast"/>
        <w:rPr>
          <w:rFonts w:ascii="Frutiger LT Com 45 Light" w:hAnsi="Frutiger LT Com 45 Light"/>
          <w:szCs w:val="24"/>
          <w:lang w:val="en-US"/>
        </w:rPr>
      </w:pPr>
      <w:r w:rsidRPr="00B46C76">
        <w:rPr>
          <w:rFonts w:ascii="Frutiger LT Com 45 Light" w:hAnsi="Frutiger LT Com 45 Light"/>
          <w:szCs w:val="24"/>
          <w:lang w:val="en-US"/>
        </w:rPr>
        <w:lastRenderedPageBreak/>
        <w:t xml:space="preserve">Registrations for AKL’12 are already open at </w:t>
      </w:r>
      <w:hyperlink r:id="rId8" w:history="1">
        <w:r w:rsidRPr="00B46C76">
          <w:rPr>
            <w:rStyle w:val="Hyperlink"/>
            <w:rFonts w:ascii="Frutiger LT Com 45 Light" w:hAnsi="Frutiger LT Com 45 Light"/>
            <w:szCs w:val="24"/>
            <w:lang w:val="en-US"/>
          </w:rPr>
          <w:t>www.lasercongress.org</w:t>
        </w:r>
      </w:hyperlink>
      <w:r w:rsidRPr="00B46C76">
        <w:rPr>
          <w:rFonts w:ascii="Frutiger LT Com 45 Light" w:hAnsi="Frutiger LT Com 45 Light"/>
          <w:szCs w:val="24"/>
          <w:lang w:val="en-US"/>
        </w:rPr>
        <w:t xml:space="preserve"> and an early booking discount is available if you sign up by March 23, 2012.</w:t>
      </w:r>
    </w:p>
    <w:p w:rsidR="00B46C76" w:rsidRPr="00B46C76" w:rsidRDefault="00B46C76" w:rsidP="00B46C76">
      <w:pPr>
        <w:tabs>
          <w:tab w:val="left" w:pos="2631"/>
        </w:tabs>
        <w:rPr>
          <w:rFonts w:ascii="Frutiger LT Com 45 Light" w:hAnsi="Frutiger LT Com 45 Light"/>
          <w:b/>
          <w:szCs w:val="24"/>
          <w:lang w:val="en-US"/>
        </w:rPr>
      </w:pPr>
      <w:r w:rsidRPr="00B46C76">
        <w:rPr>
          <w:rFonts w:ascii="Frutiger LT Com 45 Light" w:hAnsi="Frutiger LT Com 45 Light"/>
          <w:b/>
          <w:szCs w:val="24"/>
          <w:lang w:val="en-US"/>
        </w:rPr>
        <w:tab/>
      </w:r>
    </w:p>
    <w:p w:rsidR="00B46C76" w:rsidRPr="00B46C76" w:rsidRDefault="00B46C76" w:rsidP="00B46C76">
      <w:pPr>
        <w:rPr>
          <w:rFonts w:ascii="Frutiger LT Com 45 Light" w:hAnsi="Frutiger LT Com 45 Light"/>
          <w:szCs w:val="24"/>
          <w:lang w:val="en-US"/>
        </w:rPr>
      </w:pPr>
      <w:r w:rsidRPr="00B46C76">
        <w:rPr>
          <w:rFonts w:ascii="Frutiger LT Com 45 Light" w:hAnsi="Frutiger LT Com 45 Light"/>
          <w:b/>
          <w:szCs w:val="24"/>
          <w:lang w:val="en-US"/>
        </w:rPr>
        <w:t>Captions:</w:t>
      </w:r>
      <w:r w:rsidRPr="00B46C76">
        <w:rPr>
          <w:rFonts w:ascii="Frutiger LT Com 45 Light" w:hAnsi="Frutiger LT Com 45 Light"/>
          <w:b/>
          <w:szCs w:val="24"/>
          <w:lang w:val="en-US"/>
        </w:rPr>
        <w:br/>
      </w:r>
    </w:p>
    <w:p w:rsidR="00B46C76" w:rsidRPr="00B46C76" w:rsidRDefault="00B46C76" w:rsidP="00B46C76">
      <w:pPr>
        <w:rPr>
          <w:rFonts w:ascii="Frutiger LT Com 45 Light" w:hAnsi="Frutiger LT Com 45 Light"/>
          <w:szCs w:val="24"/>
          <w:lang w:val="en-US"/>
        </w:rPr>
      </w:pPr>
      <w:r w:rsidRPr="00B46C76">
        <w:rPr>
          <w:rFonts w:ascii="Frutiger LT Com 45 Light" w:hAnsi="Frutiger LT Com 45 Light"/>
          <w:szCs w:val="24"/>
          <w:lang w:val="en-US"/>
        </w:rPr>
        <w:t xml:space="preserve">Fig. 1: </w:t>
      </w:r>
      <w:proofErr w:type="spellStart"/>
      <w:r w:rsidRPr="00B46C76">
        <w:rPr>
          <w:rFonts w:ascii="Frutiger LT Com 45 Light" w:hAnsi="Frutiger LT Com 45 Light"/>
          <w:szCs w:val="24"/>
          <w:lang w:val="en-US"/>
        </w:rPr>
        <w:t>Superhydrophobic</w:t>
      </w:r>
      <w:proofErr w:type="spellEnd"/>
      <w:r w:rsidRPr="00B46C76">
        <w:rPr>
          <w:rFonts w:ascii="Frutiger LT Com 45 Light" w:hAnsi="Frutiger LT Com 45 Light"/>
          <w:szCs w:val="24"/>
          <w:lang w:val="en-US"/>
        </w:rPr>
        <w:t xml:space="preserve"> surface produced using an </w:t>
      </w:r>
      <w:proofErr w:type="spellStart"/>
      <w:r w:rsidRPr="00B46C76">
        <w:rPr>
          <w:rFonts w:ascii="Frutiger LT Com 45 Light" w:hAnsi="Frutiger LT Com 45 Light"/>
          <w:szCs w:val="24"/>
          <w:lang w:val="en-US"/>
        </w:rPr>
        <w:t>ultrashort</w:t>
      </w:r>
      <w:proofErr w:type="spellEnd"/>
      <w:r w:rsidRPr="00B46C76">
        <w:rPr>
          <w:rFonts w:ascii="Frutiger LT Com 45 Light" w:hAnsi="Frutiger LT Com 45 Light"/>
          <w:szCs w:val="24"/>
          <w:lang w:val="en-US"/>
        </w:rPr>
        <w:t xml:space="preserve"> pulse laser. </w:t>
      </w:r>
    </w:p>
    <w:p w:rsidR="00B46C76" w:rsidRPr="00B46C76" w:rsidRDefault="00B46C76" w:rsidP="00B46C76">
      <w:pPr>
        <w:rPr>
          <w:rFonts w:ascii="Frutiger LT Com 45 Light" w:hAnsi="Frutiger LT Com 45 Light"/>
          <w:szCs w:val="24"/>
          <w:lang w:val="en-US"/>
        </w:rPr>
      </w:pPr>
      <w:r w:rsidRPr="00B46C76">
        <w:rPr>
          <w:rFonts w:ascii="Frutiger LT Com 45 Light" w:hAnsi="Frutiger LT Com 45 Light"/>
          <w:szCs w:val="24"/>
          <w:lang w:val="en-US"/>
        </w:rPr>
        <w:t xml:space="preserve">Source: </w:t>
      </w:r>
      <w:proofErr w:type="spellStart"/>
      <w:r w:rsidRPr="00B46C76">
        <w:rPr>
          <w:rFonts w:ascii="Frutiger LT Com 45 Light" w:hAnsi="Frutiger LT Com 45 Light"/>
          <w:szCs w:val="24"/>
          <w:lang w:val="en-US"/>
        </w:rPr>
        <w:t>Fraunhofer</w:t>
      </w:r>
      <w:proofErr w:type="spellEnd"/>
      <w:r w:rsidRPr="00B46C76">
        <w:rPr>
          <w:rFonts w:ascii="Frutiger LT Com 45 Light" w:hAnsi="Frutiger LT Com 45 Light"/>
          <w:szCs w:val="24"/>
          <w:lang w:val="en-US"/>
        </w:rPr>
        <w:t xml:space="preserve"> Institute for Laser Technology ILT, </w:t>
      </w:r>
      <w:smartTag w:uri="urn:schemas-microsoft-com:office:smarttags" w:element="place">
        <w:smartTag w:uri="urn:schemas-microsoft-com:office:smarttags" w:element="City">
          <w:r w:rsidRPr="00B46C76">
            <w:rPr>
              <w:rFonts w:ascii="Frutiger LT Com 45 Light" w:hAnsi="Frutiger LT Com 45 Light"/>
              <w:szCs w:val="24"/>
              <w:lang w:val="en-US"/>
            </w:rPr>
            <w:t>Aachen</w:t>
          </w:r>
        </w:smartTag>
      </w:smartTag>
      <w:r w:rsidRPr="00B46C76">
        <w:rPr>
          <w:rFonts w:ascii="Frutiger LT Com 45 Light" w:hAnsi="Frutiger LT Com 45 Light"/>
          <w:szCs w:val="24"/>
          <w:lang w:val="en-US"/>
        </w:rPr>
        <w:t>.</w:t>
      </w:r>
      <w:r w:rsidRPr="00B46C76">
        <w:rPr>
          <w:rFonts w:ascii="Frutiger LT Com 45 Light" w:hAnsi="Frutiger LT Com 45 Light"/>
          <w:szCs w:val="24"/>
          <w:lang w:val="en-US"/>
        </w:rPr>
        <w:br/>
        <w:t xml:space="preserve">Fig. 2: Prof. Reinhart </w:t>
      </w:r>
      <w:proofErr w:type="spellStart"/>
      <w:r w:rsidRPr="00B46C76">
        <w:rPr>
          <w:rFonts w:ascii="Frutiger LT Com 45 Light" w:hAnsi="Frutiger LT Com 45 Light"/>
          <w:szCs w:val="24"/>
          <w:lang w:val="en-US"/>
        </w:rPr>
        <w:t>Poprawe</w:t>
      </w:r>
      <w:proofErr w:type="spellEnd"/>
      <w:r w:rsidRPr="00B46C76">
        <w:rPr>
          <w:rFonts w:ascii="Frutiger LT Com 45 Light" w:hAnsi="Frutiger LT Com 45 Light"/>
          <w:szCs w:val="24"/>
          <w:lang w:val="en-US"/>
        </w:rPr>
        <w:t xml:space="preserve"> at the International </w:t>
      </w:r>
      <w:r w:rsidR="00F0694E">
        <w:rPr>
          <w:rFonts w:ascii="Frutiger LT Com 45 Light" w:hAnsi="Frutiger LT Com 45 Light"/>
          <w:szCs w:val="24"/>
          <w:lang w:val="en-US"/>
        </w:rPr>
        <w:t>Laser Technology Congress AKL’10</w:t>
      </w:r>
      <w:bookmarkStart w:id="2" w:name="_GoBack"/>
      <w:bookmarkEnd w:id="2"/>
      <w:r w:rsidRPr="00B46C76">
        <w:rPr>
          <w:rFonts w:ascii="Frutiger LT Com 45 Light" w:hAnsi="Frutiger LT Com 45 Light"/>
          <w:szCs w:val="24"/>
          <w:lang w:val="en-US"/>
        </w:rPr>
        <w:t>.</w:t>
      </w:r>
      <w:r w:rsidRPr="00B46C76">
        <w:rPr>
          <w:rFonts w:ascii="Frutiger LT Com 45 Light" w:hAnsi="Frutiger LT Com 45 Light"/>
          <w:szCs w:val="24"/>
          <w:lang w:val="en-US"/>
        </w:rPr>
        <w:br/>
        <w:t xml:space="preserve">Source: </w:t>
      </w:r>
      <w:proofErr w:type="spellStart"/>
      <w:r w:rsidRPr="00B46C76">
        <w:rPr>
          <w:rFonts w:ascii="Frutiger LT Com 45 Light" w:hAnsi="Frutiger LT Com 45 Light"/>
          <w:szCs w:val="24"/>
          <w:lang w:val="en-US"/>
        </w:rPr>
        <w:t>Fraunhofer</w:t>
      </w:r>
      <w:proofErr w:type="spellEnd"/>
      <w:r w:rsidRPr="00B46C76">
        <w:rPr>
          <w:rFonts w:ascii="Frutiger LT Com 45 Light" w:hAnsi="Frutiger LT Com 45 Light"/>
          <w:szCs w:val="24"/>
          <w:lang w:val="en-US"/>
        </w:rPr>
        <w:t xml:space="preserve"> Institute for Laser Technology ILT, </w:t>
      </w:r>
      <w:smartTag w:uri="urn:schemas-microsoft-com:office:smarttags" w:element="place">
        <w:smartTag w:uri="urn:schemas-microsoft-com:office:smarttags" w:element="City">
          <w:r w:rsidRPr="00B46C76">
            <w:rPr>
              <w:rFonts w:ascii="Frutiger LT Com 45 Light" w:hAnsi="Frutiger LT Com 45 Light"/>
              <w:szCs w:val="24"/>
              <w:lang w:val="en-US"/>
            </w:rPr>
            <w:t>Aachen</w:t>
          </w:r>
        </w:smartTag>
      </w:smartTag>
      <w:r w:rsidRPr="00B46C76">
        <w:rPr>
          <w:rFonts w:ascii="Frutiger LT Com 45 Light" w:hAnsi="Frutiger LT Com 45 Light"/>
          <w:szCs w:val="24"/>
          <w:lang w:val="en-US"/>
        </w:rPr>
        <w:t>.</w:t>
      </w:r>
      <w:r w:rsidRPr="00B46C76">
        <w:rPr>
          <w:rFonts w:ascii="Frutiger LT Com 45 Light" w:hAnsi="Frutiger LT Com 45 Light"/>
          <w:szCs w:val="24"/>
          <w:lang w:val="en-US"/>
        </w:rPr>
        <w:br/>
      </w:r>
    </w:p>
    <w:p w:rsidR="00B46C76" w:rsidRPr="00B46C76" w:rsidRDefault="00B46C76" w:rsidP="00B46C76">
      <w:pPr>
        <w:rPr>
          <w:rFonts w:ascii="Frutiger LT Com 45 Light" w:hAnsi="Frutiger LT Com 45 Light"/>
          <w:szCs w:val="24"/>
          <w:lang w:val="en-US"/>
        </w:rPr>
      </w:pPr>
    </w:p>
    <w:p w:rsidR="00B46C76" w:rsidRPr="00B46C76" w:rsidRDefault="00B46C76" w:rsidP="00B46C76">
      <w:pPr>
        <w:rPr>
          <w:rFonts w:ascii="Frutiger LT Com 45 Light" w:hAnsi="Frutiger LT Com 45 Light"/>
          <w:szCs w:val="24"/>
          <w:lang w:val="en-US"/>
        </w:rPr>
      </w:pPr>
    </w:p>
    <w:p w:rsidR="00B46C76" w:rsidRPr="00B46C76" w:rsidRDefault="00B46C76" w:rsidP="00B46C76">
      <w:pPr>
        <w:rPr>
          <w:rFonts w:ascii="Frutiger LT Com 45 Light" w:hAnsi="Frutiger LT Com 45 Light"/>
          <w:b/>
          <w:szCs w:val="24"/>
          <w:lang w:val="en-US"/>
        </w:rPr>
      </w:pPr>
      <w:r w:rsidRPr="00B46C76">
        <w:rPr>
          <w:rFonts w:ascii="Frutiger LT Com 45 Light" w:hAnsi="Frutiger LT Com 45 Light"/>
          <w:b/>
          <w:szCs w:val="24"/>
          <w:lang w:val="en-US"/>
        </w:rPr>
        <w:t>AKL’12 conference organization team:</w:t>
      </w:r>
    </w:p>
    <w:p w:rsidR="00B46C76" w:rsidRPr="00B46C76" w:rsidRDefault="00B46C76" w:rsidP="00B46C76">
      <w:pPr>
        <w:rPr>
          <w:rFonts w:ascii="Frutiger LT Com 45 Light" w:hAnsi="Frutiger LT Com 45 Light"/>
          <w:b/>
          <w:szCs w:val="24"/>
          <w:lang w:val="en-US"/>
        </w:rPr>
      </w:pPr>
    </w:p>
    <w:p w:rsidR="00B46C76" w:rsidRPr="00B46C76" w:rsidRDefault="00B46C76" w:rsidP="00B46C76">
      <w:pPr>
        <w:rPr>
          <w:rFonts w:ascii="Frutiger LT Com 45 Light" w:hAnsi="Frutiger LT Com 45 Light"/>
          <w:szCs w:val="24"/>
          <w:lang w:val="en-US"/>
        </w:rPr>
      </w:pPr>
      <w:r w:rsidRPr="00B46C76">
        <w:rPr>
          <w:rFonts w:ascii="Frutiger LT Com 45 Light" w:hAnsi="Frutiger LT Com 45 Light"/>
          <w:szCs w:val="24"/>
          <w:lang w:val="en-US"/>
        </w:rPr>
        <w:t>Dipl.-</w:t>
      </w:r>
      <w:proofErr w:type="spellStart"/>
      <w:r w:rsidRPr="00B46C76">
        <w:rPr>
          <w:rFonts w:ascii="Frutiger LT Com 45 Light" w:hAnsi="Frutiger LT Com 45 Light"/>
          <w:szCs w:val="24"/>
          <w:lang w:val="en-US"/>
        </w:rPr>
        <w:t>Betrw</w:t>
      </w:r>
      <w:proofErr w:type="spellEnd"/>
      <w:r w:rsidRPr="00B46C76">
        <w:rPr>
          <w:rFonts w:ascii="Frutiger LT Com 45 Light" w:hAnsi="Frutiger LT Com 45 Light"/>
          <w:szCs w:val="24"/>
          <w:lang w:val="en-US"/>
        </w:rPr>
        <w:t xml:space="preserve">. </w:t>
      </w:r>
      <w:proofErr w:type="spellStart"/>
      <w:r w:rsidRPr="00B46C76">
        <w:rPr>
          <w:rFonts w:ascii="Frutiger LT Com 45 Light" w:hAnsi="Frutiger LT Com 45 Light"/>
          <w:szCs w:val="24"/>
          <w:lang w:val="en-US"/>
        </w:rPr>
        <w:t>Silke</w:t>
      </w:r>
      <w:proofErr w:type="spellEnd"/>
      <w:r w:rsidRPr="00B46C76">
        <w:rPr>
          <w:rFonts w:ascii="Frutiger LT Com 45 Light" w:hAnsi="Frutiger LT Com 45 Light"/>
          <w:szCs w:val="24"/>
          <w:lang w:val="en-US"/>
        </w:rPr>
        <w:t xml:space="preserve"> </w:t>
      </w:r>
      <w:proofErr w:type="spellStart"/>
      <w:r w:rsidRPr="00B46C76">
        <w:rPr>
          <w:rFonts w:ascii="Frutiger LT Com 45 Light" w:hAnsi="Frutiger LT Com 45 Light"/>
          <w:szCs w:val="24"/>
          <w:lang w:val="en-US"/>
        </w:rPr>
        <w:t>Boehr</w:t>
      </w:r>
      <w:proofErr w:type="spellEnd"/>
      <w:r w:rsidRPr="00B46C76">
        <w:rPr>
          <w:rFonts w:ascii="Frutiger LT Com 45 Light" w:hAnsi="Frutiger LT Com 45 Light"/>
          <w:szCs w:val="24"/>
          <w:lang w:val="en-US"/>
        </w:rPr>
        <w:t xml:space="preserve">               </w:t>
      </w:r>
      <w:r w:rsidRPr="00B46C76">
        <w:rPr>
          <w:rFonts w:ascii="Frutiger LT Com 45 Light" w:hAnsi="Frutiger LT Com 45 Light"/>
          <w:szCs w:val="24"/>
          <w:lang w:val="en-US"/>
        </w:rPr>
        <w:br/>
        <w:t xml:space="preserve">Phone +49 241 8906-288 </w:t>
      </w:r>
      <w:r w:rsidRPr="00B46C76">
        <w:rPr>
          <w:rFonts w:ascii="Frutiger LT Com 45 Light" w:hAnsi="Frutiger LT Com 45 Light"/>
          <w:szCs w:val="24"/>
          <w:lang w:val="en-US"/>
        </w:rPr>
        <w:br/>
      </w:r>
      <w:r w:rsidRPr="00B46C76">
        <w:rPr>
          <w:rFonts w:ascii="Frutiger LT Com 45 Light" w:hAnsi="Frutiger LT Com 45 Light"/>
          <w:szCs w:val="24"/>
          <w:lang w:val="en-US"/>
        </w:rPr>
        <w:br/>
        <w:t xml:space="preserve">Dipl.-Phys. Axel Bauer              </w:t>
      </w:r>
      <w:r w:rsidRPr="00B46C76">
        <w:rPr>
          <w:rFonts w:ascii="Frutiger LT Com 45 Light" w:hAnsi="Frutiger LT Com 45 Light"/>
          <w:szCs w:val="24"/>
          <w:lang w:val="en-US"/>
        </w:rPr>
        <w:br/>
        <w:t>Phone +49 241 8906-194</w:t>
      </w:r>
    </w:p>
    <w:p w:rsidR="00B46C76" w:rsidRPr="00B46C76" w:rsidRDefault="00B46C76" w:rsidP="00B46C76">
      <w:pPr>
        <w:rPr>
          <w:rFonts w:ascii="Frutiger LT Com 45 Light" w:hAnsi="Frutiger LT Com 45 Light"/>
          <w:szCs w:val="24"/>
          <w:lang w:val="en-US"/>
        </w:rPr>
      </w:pPr>
    </w:p>
    <w:p w:rsidR="00B46C76" w:rsidRPr="00B46C76" w:rsidRDefault="00B46C76" w:rsidP="00B46C76">
      <w:pPr>
        <w:rPr>
          <w:rFonts w:ascii="Frutiger LT Com 45 Light" w:hAnsi="Frutiger LT Com 45 Light"/>
          <w:szCs w:val="24"/>
          <w:lang w:val="en-US"/>
        </w:rPr>
      </w:pPr>
      <w:r w:rsidRPr="00B46C76">
        <w:rPr>
          <w:rFonts w:ascii="Frutiger LT Com 45 Light" w:hAnsi="Frutiger LT Com 45 Light"/>
          <w:szCs w:val="24"/>
          <w:lang w:val="en-US"/>
        </w:rPr>
        <w:t>akl@lasercongress.org</w:t>
      </w:r>
      <w:r w:rsidRPr="00B46C76">
        <w:rPr>
          <w:rFonts w:ascii="Frutiger LT Com 45 Light" w:hAnsi="Frutiger LT Com 45 Light"/>
          <w:szCs w:val="24"/>
          <w:lang w:val="en-US"/>
        </w:rPr>
        <w:br/>
        <w:t>www.lasercongress.org</w:t>
      </w:r>
    </w:p>
    <w:p w:rsidR="00B46C76" w:rsidRPr="00B46C76" w:rsidRDefault="00B46C76" w:rsidP="00B46C76">
      <w:pPr>
        <w:rPr>
          <w:rFonts w:ascii="Frutiger LT Com 45 Light" w:hAnsi="Frutiger LT Com 45 Light"/>
          <w:szCs w:val="24"/>
          <w:lang w:val="en-US"/>
        </w:rPr>
      </w:pPr>
    </w:p>
    <w:p w:rsidR="00B46C76" w:rsidRPr="00B46C76" w:rsidRDefault="00B46C76" w:rsidP="00B46C76">
      <w:pPr>
        <w:rPr>
          <w:rFonts w:ascii="Frutiger LT Com 45 Light" w:hAnsi="Frutiger LT Com 45 Light"/>
          <w:szCs w:val="24"/>
          <w:lang w:val="en-US"/>
        </w:rPr>
      </w:pPr>
      <w:r w:rsidRPr="00B46C76">
        <w:rPr>
          <w:rFonts w:ascii="Frutiger LT Com 45 Light" w:hAnsi="Frutiger LT Com 45 Light"/>
          <w:szCs w:val="24"/>
          <w:lang w:val="en-US"/>
        </w:rPr>
        <w:t>Marketing &amp; Communication</w:t>
      </w:r>
    </w:p>
    <w:p w:rsidR="00B46C76" w:rsidRPr="00B46C76" w:rsidRDefault="00B46C76" w:rsidP="00B46C76">
      <w:pPr>
        <w:rPr>
          <w:rFonts w:ascii="Frutiger LT Com 45 Light" w:hAnsi="Frutiger LT Com 45 Light"/>
          <w:szCs w:val="24"/>
          <w:lang w:val="en-US"/>
        </w:rPr>
      </w:pPr>
      <w:proofErr w:type="spellStart"/>
      <w:r w:rsidRPr="00B46C76">
        <w:rPr>
          <w:rFonts w:ascii="Frutiger LT Com 45 Light" w:hAnsi="Frutiger LT Com 45 Light"/>
          <w:szCs w:val="24"/>
          <w:lang w:val="en-US"/>
        </w:rPr>
        <w:t>Fraunhofer</w:t>
      </w:r>
      <w:proofErr w:type="spellEnd"/>
      <w:r w:rsidRPr="00B46C76">
        <w:rPr>
          <w:rFonts w:ascii="Frutiger LT Com 45 Light" w:hAnsi="Frutiger LT Com 45 Light"/>
          <w:szCs w:val="24"/>
          <w:lang w:val="en-US"/>
        </w:rPr>
        <w:t xml:space="preserve"> Institute for Laser Technology ILT</w:t>
      </w:r>
    </w:p>
    <w:p w:rsidR="00B46C76" w:rsidRPr="00B46C76" w:rsidRDefault="00B46C76" w:rsidP="00B46C76">
      <w:pPr>
        <w:rPr>
          <w:rFonts w:ascii="Frutiger LT Com 45 Light" w:hAnsi="Frutiger LT Com 45 Light"/>
          <w:szCs w:val="24"/>
        </w:rPr>
      </w:pPr>
      <w:proofErr w:type="spellStart"/>
      <w:r w:rsidRPr="00B46C76">
        <w:rPr>
          <w:rFonts w:ascii="Frutiger LT Com 45 Light" w:hAnsi="Frutiger LT Com 45 Light"/>
          <w:szCs w:val="24"/>
        </w:rPr>
        <w:t>Steinbachstrasse</w:t>
      </w:r>
      <w:proofErr w:type="spellEnd"/>
      <w:r w:rsidRPr="00B46C76">
        <w:rPr>
          <w:rFonts w:ascii="Frutiger LT Com 45 Light" w:hAnsi="Frutiger LT Com 45 Light"/>
          <w:szCs w:val="24"/>
        </w:rPr>
        <w:t xml:space="preserve"> 15</w:t>
      </w:r>
      <w:r w:rsidRPr="00B46C76">
        <w:rPr>
          <w:rFonts w:ascii="Frutiger LT Com 45 Light" w:hAnsi="Frutiger LT Com 45 Light"/>
          <w:szCs w:val="24"/>
        </w:rPr>
        <w:br/>
        <w:t>52074 Aachen</w:t>
      </w:r>
    </w:p>
    <w:p w:rsidR="00B46C76" w:rsidRPr="00B46C76" w:rsidRDefault="00B46C76" w:rsidP="00B46C76">
      <w:pPr>
        <w:rPr>
          <w:rFonts w:ascii="Frutiger LT Com 45 Light" w:hAnsi="Frutiger LT Com 45 Light"/>
          <w:szCs w:val="24"/>
        </w:rPr>
      </w:pPr>
      <w:r w:rsidRPr="00B46C76">
        <w:rPr>
          <w:rFonts w:ascii="Frutiger LT Com 45 Light" w:hAnsi="Frutiger LT Com 45 Light"/>
          <w:szCs w:val="24"/>
        </w:rPr>
        <w:t>Phone +49 241 8906-0</w:t>
      </w:r>
    </w:p>
    <w:p w:rsidR="00B46C76" w:rsidRPr="00B46C76" w:rsidRDefault="00B46C76" w:rsidP="00B46C76">
      <w:pPr>
        <w:pStyle w:val="Absatz"/>
        <w:spacing w:after="260" w:line="260" w:lineRule="atLeast"/>
        <w:rPr>
          <w:rFonts w:ascii="Frutiger LT Com 45 Light" w:hAnsi="Frutiger LT Com 45 Light"/>
          <w:szCs w:val="24"/>
        </w:rPr>
      </w:pPr>
      <w:r w:rsidRPr="00B46C76">
        <w:rPr>
          <w:rFonts w:ascii="Frutiger LT Com 45 Light" w:hAnsi="Frutiger LT Com 45 Light"/>
          <w:szCs w:val="24"/>
        </w:rPr>
        <w:t>Fax +49 241 8906-121</w:t>
      </w:r>
      <w:r w:rsidRPr="00B46C76">
        <w:rPr>
          <w:rFonts w:ascii="Frutiger LT Com 45 Light" w:hAnsi="Frutiger LT Com 45 Light"/>
          <w:szCs w:val="24"/>
        </w:rPr>
        <w:br/>
        <w:t>www.ilt.fraunhofer.de</w:t>
      </w:r>
    </w:p>
    <w:p w:rsidR="002831C9" w:rsidRPr="00B46C76" w:rsidRDefault="002831C9" w:rsidP="002831C9">
      <w:pPr>
        <w:rPr>
          <w:rFonts w:ascii="Frutiger LT Com 45 Light" w:hAnsi="Frutiger LT Com 45 Light"/>
          <w:b/>
          <w:lang w:val="en-US"/>
        </w:rPr>
      </w:pPr>
    </w:p>
    <w:sectPr w:rsidR="002831C9" w:rsidRPr="00B46C76" w:rsidSect="003D4CA4">
      <w:headerReference w:type="even" r:id="rId9"/>
      <w:headerReference w:type="default" r:id="rId10"/>
      <w:footerReference w:type="default" r:id="rId11"/>
      <w:headerReference w:type="first" r:id="rId12"/>
      <w:footerReference w:type="first" r:id="rId13"/>
      <w:endnotePr>
        <w:numFmt w:val="decimal"/>
      </w:endnotePr>
      <w:pgSz w:w="11907" w:h="16840" w:code="9"/>
      <w:pgMar w:top="5160" w:right="1247" w:bottom="709" w:left="490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76" w:rsidRDefault="00B46C76">
      <w:pPr>
        <w:spacing w:before="510"/>
        <w:rPr>
          <w:color w:val="FFFFFF"/>
        </w:rPr>
      </w:pPr>
      <w:r>
        <w:rPr>
          <w:color w:val="FFFFFF"/>
        </w:rPr>
        <w:separator/>
      </w:r>
    </w:p>
  </w:endnote>
  <w:endnote w:type="continuationSeparator" w:id="0">
    <w:p w:rsidR="00B46C76" w:rsidRDefault="00B46C76">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20B0300000000000000"/>
    <w:charset w:val="00"/>
    <w:family w:val="swiss"/>
    <w:pitch w:val="variable"/>
    <w:sig w:usb0="80000027"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76" w:rsidRPr="004B0EDB" w:rsidRDefault="00B46C76"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Fraunhofer Institute for</w:t>
    </w:r>
    <w:r w:rsidRPr="004B0EDB">
      <w:rPr>
        <w:rFonts w:ascii="Frutiger LT Com 45 Light" w:hAnsi="Frutiger LT Com 45 Light"/>
        <w:b/>
        <w:lang w:val="en-GB"/>
      </w:rPr>
      <w:br/>
      <w:t>Laser Technology ILT</w:t>
    </w:r>
  </w:p>
  <w:p w:rsidR="00B46C76" w:rsidRPr="004B0EDB" w:rsidRDefault="00B46C76"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B46C76" w:rsidRPr="004B0EDB" w:rsidRDefault="00B46C76"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B46C76" w:rsidRPr="004B0EDB" w:rsidRDefault="00B46C76"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B46C76" w:rsidRPr="004B0EDB" w:rsidRDefault="00B46C76"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52074 Aachen</w:t>
    </w:r>
  </w:p>
  <w:p w:rsidR="00B46C76" w:rsidRPr="004B0EDB" w:rsidRDefault="00B46C76"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B46C76" w:rsidRPr="004B0EDB" w:rsidRDefault="00B46C76"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B46C76" w:rsidRPr="004B0EDB" w:rsidRDefault="00B46C76"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B46C76" w:rsidRPr="004B0EDB" w:rsidRDefault="00B46C76">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76" w:rsidRPr="004B0EDB" w:rsidRDefault="00B46C76" w:rsidP="00823DCB">
    <w:pPr>
      <w:pStyle w:val="Anschrift"/>
      <w:framePr w:w="3005" w:wrap="around"/>
      <w:rPr>
        <w:rFonts w:ascii="Frutiger LT Com 45 Light" w:hAnsi="Frutiger LT Com 45 Light"/>
        <w:b/>
        <w:lang w:val="en-US"/>
      </w:rPr>
    </w:pPr>
    <w:r w:rsidRPr="004B0EDB">
      <w:rPr>
        <w:rFonts w:ascii="Frutiger LT Com 45 Light" w:hAnsi="Frutiger LT Com 45 Light"/>
        <w:b/>
        <w:lang w:val="en-US"/>
      </w:rPr>
      <w:t xml:space="preserve">Fraunhofer Institute </w:t>
    </w:r>
    <w:r w:rsidRPr="004B0EDB">
      <w:rPr>
        <w:rFonts w:ascii="Frutiger LT Com 45 Light" w:hAnsi="Frutiger LT Com 45 Light"/>
        <w:b/>
        <w:lang w:val="en-US"/>
      </w:rPr>
      <w:br/>
      <w:t>for Laser Technology ILT</w:t>
    </w:r>
  </w:p>
  <w:p w:rsidR="00B46C76" w:rsidRPr="004B0EDB" w:rsidRDefault="00B46C76" w:rsidP="00823DCB">
    <w:pPr>
      <w:pStyle w:val="Anschrift"/>
      <w:framePr w:w="3005" w:wrap="around"/>
      <w:rPr>
        <w:rFonts w:ascii="Frutiger LT Com 45 Light" w:hAnsi="Frutiger LT Com 45 Light"/>
        <w:b/>
        <w:lang w:val="en-GB"/>
      </w:rPr>
    </w:pPr>
    <w:r w:rsidRPr="004B0EDB">
      <w:rPr>
        <w:rFonts w:ascii="Frutiger LT Com 45 Light" w:hAnsi="Frutiger LT Com 45 Light"/>
        <w:b/>
        <w:lang w:val="en-GB"/>
      </w:rPr>
      <w:t>Marketing and Communications</w:t>
    </w:r>
  </w:p>
  <w:p w:rsidR="00B46C76" w:rsidRPr="004B0EDB" w:rsidRDefault="00B46C76" w:rsidP="00823DCB">
    <w:pPr>
      <w:pStyle w:val="Anschrift"/>
      <w:framePr w:w="3005" w:wrap="around"/>
      <w:rPr>
        <w:rFonts w:ascii="Frutiger LT Com 45 Light" w:hAnsi="Frutiger LT Com 45 Light"/>
        <w:b/>
      </w:rPr>
    </w:pPr>
    <w:r w:rsidRPr="004B0EDB">
      <w:rPr>
        <w:rFonts w:ascii="Frutiger LT Com 45 Light" w:hAnsi="Frutiger LT Com 45 Light"/>
        <w:b/>
      </w:rPr>
      <w:t>Dipl.-Phys. Axel Bauer</w:t>
    </w:r>
  </w:p>
  <w:p w:rsidR="00B46C76" w:rsidRPr="004B0EDB" w:rsidRDefault="00B46C76" w:rsidP="00823DCB">
    <w:pPr>
      <w:pStyle w:val="Anschrift"/>
      <w:framePr w:w="3005" w:wrap="around"/>
      <w:rPr>
        <w:rFonts w:ascii="Frutiger LT Com 45 Light" w:hAnsi="Frutiger LT Com 45 Light"/>
      </w:rPr>
    </w:pPr>
    <w:r w:rsidRPr="004B0EDB">
      <w:rPr>
        <w:rFonts w:ascii="Frutiger LT Com 45 Light" w:hAnsi="Frutiger LT Com 45 Light"/>
      </w:rPr>
      <w:t>Steinbachstraße 15</w:t>
    </w:r>
  </w:p>
  <w:p w:rsidR="00B46C76" w:rsidRPr="00B46C76" w:rsidRDefault="00B46C76" w:rsidP="00823DCB">
    <w:pPr>
      <w:pStyle w:val="Anschrift"/>
      <w:framePr w:w="3005" w:wrap="around"/>
      <w:rPr>
        <w:rFonts w:ascii="Frutiger LT Com 45 Light" w:hAnsi="Frutiger LT Com 45 Light"/>
      </w:rPr>
    </w:pPr>
    <w:r w:rsidRPr="00B46C76">
      <w:rPr>
        <w:rFonts w:ascii="Frutiger LT Com 45 Light" w:hAnsi="Frutiger LT Com 45 Light"/>
      </w:rPr>
      <w:t>52074 Aachen</w:t>
    </w:r>
  </w:p>
  <w:p w:rsidR="00B46C76" w:rsidRPr="004B0EDB" w:rsidRDefault="00B46C76"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Phone +49 241 8906-194</w:t>
    </w:r>
  </w:p>
  <w:p w:rsidR="00B46C76" w:rsidRPr="004B0EDB" w:rsidRDefault="00B46C76"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Fax +49 241 8906-121</w:t>
    </w:r>
  </w:p>
  <w:p w:rsidR="00B46C76" w:rsidRPr="004B0EDB" w:rsidRDefault="00B46C76" w:rsidP="00823DCB">
    <w:pPr>
      <w:pStyle w:val="Anschrift"/>
      <w:framePr w:w="3005" w:wrap="around"/>
      <w:rPr>
        <w:rFonts w:ascii="Frutiger LT Com 45 Light" w:hAnsi="Frutiger LT Com 45 Light"/>
        <w:lang w:val="en-US"/>
      </w:rPr>
    </w:pPr>
    <w:r w:rsidRPr="004B0EDB">
      <w:rPr>
        <w:rFonts w:ascii="Frutiger LT Com 45 Light" w:hAnsi="Frutiger LT Com 45 Light"/>
        <w:lang w:val="en-US"/>
      </w:rPr>
      <w:t>axel.bauer@ilt.fraunhofer.de</w:t>
    </w:r>
    <w:r w:rsidRPr="004B0EDB">
      <w:rPr>
        <w:rFonts w:ascii="Frutiger LT Com 45 Light" w:hAnsi="Frutiger LT Com 45 Light"/>
        <w:lang w:val="en-US"/>
      </w:rPr>
      <w:br/>
      <w:t>www.ilt.fraunhofer.de</w:t>
    </w:r>
  </w:p>
  <w:p w:rsidR="00B46C76" w:rsidRPr="004B0EDB" w:rsidRDefault="00B46C76">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76" w:rsidRDefault="00B46C76">
      <w:pPr>
        <w:spacing w:before="510"/>
        <w:rPr>
          <w:color w:val="FFFFFF"/>
        </w:rPr>
      </w:pPr>
      <w:r>
        <w:rPr>
          <w:color w:val="FFFFFF"/>
        </w:rPr>
        <w:separator/>
      </w:r>
    </w:p>
  </w:footnote>
  <w:footnote w:type="continuationSeparator" w:id="0">
    <w:p w:rsidR="00B46C76" w:rsidRDefault="00B46C76">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76" w:rsidRDefault="00B46C7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270.45pt;height:135.2pt;rotation:315;z-index:-251659776;mso-position-horizontal:center;mso-position-horizontal-relative:margin;mso-position-vertical:center;mso-position-vertical-relative:margin" o:allowincell="f" fillcolor="fuchsia" stroked="f">
          <v:fill opacity=".5"/>
          <v:textpath style="font-family:&quot;Frutiger 45 Light&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76" w:rsidRPr="004B0EDB" w:rsidRDefault="00B46C76" w:rsidP="004B0EDB">
    <w:pPr>
      <w:pStyle w:val="Datum"/>
      <w:framePr w:hSpace="0" w:wrap="around" w:x="8081"/>
      <w:rPr>
        <w:rFonts w:ascii="Frutiger LT Com 45 Light" w:hAnsi="Frutiger LT Com 45 Light"/>
        <w:color w:val="000000"/>
        <w:szCs w:val="22"/>
      </w:rPr>
    </w:pPr>
    <w:proofErr w:type="spellStart"/>
    <w:r>
      <w:rPr>
        <w:rFonts w:ascii="Frutiger LT Com 45 Light" w:hAnsi="Frutiger LT Com 45 Light"/>
        <w:color w:val="000000"/>
        <w:szCs w:val="22"/>
      </w:rPr>
      <w:t>February</w:t>
    </w:r>
    <w:proofErr w:type="spellEnd"/>
    <w:r>
      <w:rPr>
        <w:rFonts w:ascii="Frutiger LT Com 45 Light" w:hAnsi="Frutiger LT Com 45 Light"/>
        <w:color w:val="000000"/>
        <w:szCs w:val="22"/>
      </w:rPr>
      <w:t xml:space="preserve"> 9, 2012 </w:t>
    </w:r>
    <w:r w:rsidRPr="004B0EDB">
      <w:rPr>
        <w:rFonts w:ascii="Frutiger LT Com 45 Light" w:hAnsi="Frutiger LT Com 45 Light"/>
        <w:color w:val="000000"/>
        <w:szCs w:val="22"/>
      </w:rPr>
      <w:t xml:space="preserve">Page </w:t>
    </w:r>
    <w:r w:rsidRPr="004B0EDB">
      <w:rPr>
        <w:rFonts w:ascii="Frutiger LT Com 45 Light" w:hAnsi="Frutiger LT Com 45 Light"/>
        <w:color w:val="000000"/>
        <w:szCs w:val="22"/>
      </w:rPr>
      <w:fldChar w:fldCharType="begin"/>
    </w:r>
    <w:r w:rsidRPr="004B0EDB">
      <w:rPr>
        <w:rFonts w:ascii="Frutiger LT Com 45 Light" w:hAnsi="Frutiger LT Com 45 Light"/>
        <w:color w:val="000000"/>
        <w:szCs w:val="22"/>
      </w:rPr>
      <w:instrText xml:space="preserve"> PAGE </w:instrText>
    </w:r>
    <w:r w:rsidRPr="004B0EDB">
      <w:rPr>
        <w:rFonts w:ascii="Frutiger LT Com 45 Light" w:hAnsi="Frutiger LT Com 45 Light"/>
        <w:color w:val="000000"/>
        <w:szCs w:val="22"/>
      </w:rPr>
      <w:fldChar w:fldCharType="separate"/>
    </w:r>
    <w:r w:rsidR="00F0694E">
      <w:rPr>
        <w:rFonts w:ascii="Frutiger LT Com 45 Light" w:hAnsi="Frutiger LT Com 45 Light"/>
        <w:noProof/>
        <w:color w:val="000000"/>
        <w:szCs w:val="22"/>
      </w:rPr>
      <w:t>3</w:t>
    </w:r>
    <w:r w:rsidRPr="004B0EDB">
      <w:rPr>
        <w:rFonts w:ascii="Frutiger LT Com 45 Light" w:hAnsi="Frutiger LT Com 45 Light"/>
        <w:color w:val="000000"/>
        <w:szCs w:val="22"/>
      </w:rPr>
      <w:fldChar w:fldCharType="end"/>
    </w:r>
  </w:p>
  <w:p w:rsidR="00B46C76" w:rsidRPr="004B0EDB" w:rsidRDefault="00B46C76">
    <w:pPr>
      <w:pStyle w:val="Kopfzeile"/>
      <w:rPr>
        <w:rFonts w:ascii="Frutiger LT Com 45 Light" w:hAnsi="Frutiger LT Com 45 Light"/>
      </w:rPr>
    </w:pPr>
    <w:r w:rsidRPr="004B0EDB">
      <w:rPr>
        <w:rFonts w:ascii="Frutiger LT Com 45 Light" w:hAnsi="Frutiger LT Com 45 Light"/>
        <w:noProof/>
      </w:rPr>
      <w:drawing>
        <wp:anchor distT="0" distB="0" distL="114300" distR="114300" simplePos="0" relativeHeight="251659776" behindDoc="0" locked="0" layoutInCell="1" allowOverlap="1" wp14:anchorId="79F4F103" wp14:editId="44CEF068">
          <wp:simplePos x="0" y="0"/>
          <wp:positionH relativeFrom="page">
            <wp:posOffset>4662805</wp:posOffset>
          </wp:positionH>
          <wp:positionV relativeFrom="page">
            <wp:posOffset>594360</wp:posOffset>
          </wp:positionV>
          <wp:extent cx="2162175" cy="590550"/>
          <wp:effectExtent l="19050" t="0" r="9525" b="0"/>
          <wp:wrapNone/>
          <wp:docPr id="10" name="Bild 10"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76" w:rsidRPr="004B0EDB" w:rsidRDefault="00B46C76" w:rsidP="00C279A9">
    <w:pPr>
      <w:pStyle w:val="berschrift1"/>
      <w:framePr w:w="8026" w:h="1006" w:hRule="exact" w:wrap="around" w:vAnchor="page" w:hAnchor="page" w:y="3120"/>
      <w:spacing w:line="240" w:lineRule="auto"/>
      <w:jc w:val="center"/>
      <w:rPr>
        <w:rFonts w:ascii="Frutiger LT Com 45 Light" w:hAnsi="Frutiger LT Com 45 Light"/>
        <w:b/>
        <w:color w:val="999999"/>
        <w:sz w:val="72"/>
        <w:szCs w:val="72"/>
      </w:rPr>
    </w:pPr>
    <w:r>
      <w:rPr>
        <w:rFonts w:ascii="Frutiger LT Com 45 Light" w:hAnsi="Frutiger LT Com 45 Light"/>
        <w:b/>
        <w:color w:val="999999"/>
        <w:sz w:val="72"/>
        <w:szCs w:val="72"/>
      </w:rPr>
      <w:t>Press R</w:t>
    </w:r>
    <w:r w:rsidRPr="004B0EDB">
      <w:rPr>
        <w:rFonts w:ascii="Frutiger LT Com 45 Light" w:hAnsi="Frutiger LT Com 45 Light"/>
        <w:b/>
        <w:color w:val="999999"/>
        <w:sz w:val="72"/>
        <w:szCs w:val="72"/>
      </w:rPr>
      <w:t>elease</w:t>
    </w:r>
  </w:p>
  <w:p w:rsidR="00B46C76" w:rsidRPr="004B0EDB" w:rsidRDefault="00B46C76" w:rsidP="004B0EDB">
    <w:pPr>
      <w:pStyle w:val="Datum"/>
      <w:framePr w:wrap="around" w:x="8081"/>
      <w:rPr>
        <w:rFonts w:ascii="Frutiger LT Com 45 Light" w:hAnsi="Frutiger LT Com 45 Light"/>
        <w:color w:val="000000"/>
        <w:szCs w:val="22"/>
        <w:lang w:val="en-GB"/>
      </w:rPr>
    </w:pPr>
    <w:r w:rsidRPr="004B0EDB">
      <w:rPr>
        <w:rFonts w:ascii="Frutiger LT Com 45 Light" w:hAnsi="Frutiger LT Com 45 Light"/>
        <w:color w:val="000000"/>
        <w:szCs w:val="22"/>
        <w:lang w:val="en-GB"/>
      </w:rPr>
      <w:t>Aachen</w:t>
    </w:r>
    <w:proofErr w:type="gramStart"/>
    <w:r w:rsidRPr="004B0EDB">
      <w:rPr>
        <w:rFonts w:ascii="Frutiger LT Com 45 Light" w:hAnsi="Frutiger LT Com 45 Light"/>
        <w:color w:val="000000"/>
        <w:szCs w:val="22"/>
        <w:lang w:val="en-GB"/>
      </w:rPr>
      <w:t>,</w:t>
    </w:r>
    <w:proofErr w:type="gramEnd"/>
    <w:r w:rsidRPr="004B0EDB">
      <w:rPr>
        <w:rFonts w:ascii="Frutiger LT Com 45 Light" w:hAnsi="Frutiger LT Com 45 Light"/>
        <w:color w:val="000000"/>
        <w:szCs w:val="22"/>
        <w:lang w:val="en-GB"/>
      </w:rPr>
      <w:br/>
    </w:r>
    <w:r>
      <w:rPr>
        <w:rFonts w:ascii="Frutiger LT Com 45 Light" w:hAnsi="Frutiger LT Com 45 Light"/>
        <w:color w:val="000000"/>
        <w:szCs w:val="22"/>
        <w:lang w:val="en-GB"/>
      </w:rPr>
      <w:t>February 9, 2012</w:t>
    </w:r>
  </w:p>
  <w:p w:rsidR="00B46C76" w:rsidRPr="004B0EDB" w:rsidRDefault="00B46C76">
    <w:pPr>
      <w:pStyle w:val="Kopfzeile"/>
      <w:rPr>
        <w:rFonts w:ascii="Frutiger LT Com 45 Light" w:hAnsi="Frutiger LT Com 45 Light"/>
      </w:rPr>
    </w:pPr>
    <w:r w:rsidRPr="004B0EDB">
      <w:rPr>
        <w:rFonts w:ascii="Frutiger LT Com 45 Light" w:hAnsi="Frutiger LT Com 45 Light"/>
        <w:noProof/>
      </w:rPr>
      <w:drawing>
        <wp:anchor distT="0" distB="0" distL="114300" distR="114300" simplePos="0" relativeHeight="251658752" behindDoc="0" locked="0" layoutInCell="1" allowOverlap="1">
          <wp:simplePos x="0" y="0"/>
          <wp:positionH relativeFrom="page">
            <wp:posOffset>4662805</wp:posOffset>
          </wp:positionH>
          <wp:positionV relativeFrom="page">
            <wp:posOffset>594360</wp:posOffset>
          </wp:positionV>
          <wp:extent cx="2162175" cy="590550"/>
          <wp:effectExtent l="19050" t="0" r="9525" b="0"/>
          <wp:wrapNone/>
          <wp:docPr id="8" name="Bild 8"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F80020"/>
    <w:multiLevelType w:val="singleLevel"/>
    <w:tmpl w:val="89224200"/>
    <w:lvl w:ilvl="0">
      <w:start w:val="1"/>
      <w:numFmt w:val="bullet"/>
      <w:pStyle w:val="Punkt-Liste"/>
      <w:lvlText w:val=""/>
      <w:lvlJc w:val="left"/>
      <w:pPr>
        <w:tabs>
          <w:tab w:val="num" w:pos="360"/>
        </w:tabs>
        <w:ind w:left="284" w:hanging="284"/>
      </w:pPr>
      <w:rPr>
        <w:rFonts w:ascii="Symbol" w:hAnsi="Symbol" w:hint="default"/>
        <w:sz w:val="20"/>
      </w:rPr>
    </w:lvl>
  </w:abstractNum>
  <w:abstractNum w:abstractNumId="2">
    <w:nsid w:val="29CC399A"/>
    <w:multiLevelType w:val="singleLevel"/>
    <w:tmpl w:val="B9488972"/>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3">
    <w:nsid w:val="4A7B1013"/>
    <w:multiLevelType w:val="singleLevel"/>
    <w:tmpl w:val="B88449D8"/>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F"/>
    <w:rsid w:val="000135DB"/>
    <w:rsid w:val="00052279"/>
    <w:rsid w:val="000911D1"/>
    <w:rsid w:val="0009247C"/>
    <w:rsid w:val="000D38E9"/>
    <w:rsid w:val="00127AC0"/>
    <w:rsid w:val="0018025D"/>
    <w:rsid w:val="00201E82"/>
    <w:rsid w:val="0023098A"/>
    <w:rsid w:val="002831C9"/>
    <w:rsid w:val="002A3AA3"/>
    <w:rsid w:val="002C26FF"/>
    <w:rsid w:val="003470CF"/>
    <w:rsid w:val="00351104"/>
    <w:rsid w:val="0038052E"/>
    <w:rsid w:val="003B20EB"/>
    <w:rsid w:val="003C5853"/>
    <w:rsid w:val="003D4CA4"/>
    <w:rsid w:val="003F62C1"/>
    <w:rsid w:val="00464ADE"/>
    <w:rsid w:val="004709DA"/>
    <w:rsid w:val="004B0EDB"/>
    <w:rsid w:val="004F6D1A"/>
    <w:rsid w:val="005270C8"/>
    <w:rsid w:val="005A027D"/>
    <w:rsid w:val="005C021C"/>
    <w:rsid w:val="006621A6"/>
    <w:rsid w:val="006C17FC"/>
    <w:rsid w:val="006D764A"/>
    <w:rsid w:val="00726D02"/>
    <w:rsid w:val="00755620"/>
    <w:rsid w:val="007A4282"/>
    <w:rsid w:val="00823DCB"/>
    <w:rsid w:val="00840B52"/>
    <w:rsid w:val="008421A1"/>
    <w:rsid w:val="008A4C0C"/>
    <w:rsid w:val="008B1A66"/>
    <w:rsid w:val="008E55B1"/>
    <w:rsid w:val="00932EB7"/>
    <w:rsid w:val="00983854"/>
    <w:rsid w:val="00993574"/>
    <w:rsid w:val="00A17C30"/>
    <w:rsid w:val="00A45622"/>
    <w:rsid w:val="00A50341"/>
    <w:rsid w:val="00A6611E"/>
    <w:rsid w:val="00AC57E6"/>
    <w:rsid w:val="00AF0678"/>
    <w:rsid w:val="00B1279C"/>
    <w:rsid w:val="00B323F8"/>
    <w:rsid w:val="00B46C76"/>
    <w:rsid w:val="00B66052"/>
    <w:rsid w:val="00B906D5"/>
    <w:rsid w:val="00B97977"/>
    <w:rsid w:val="00BD2ECF"/>
    <w:rsid w:val="00C279A9"/>
    <w:rsid w:val="00C4798A"/>
    <w:rsid w:val="00D52F55"/>
    <w:rsid w:val="00D675F5"/>
    <w:rsid w:val="00DA4C1D"/>
    <w:rsid w:val="00DD7512"/>
    <w:rsid w:val="00E03101"/>
    <w:rsid w:val="00E67690"/>
    <w:rsid w:val="00E72586"/>
    <w:rsid w:val="00E861CE"/>
    <w:rsid w:val="00E87B1A"/>
    <w:rsid w:val="00EB170F"/>
    <w:rsid w:val="00EE24EA"/>
    <w:rsid w:val="00F0694E"/>
    <w:rsid w:val="00F3076D"/>
    <w:rsid w:val="00F52B6E"/>
    <w:rsid w:val="00F85A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uiPriority w:val="99"/>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uiPriority w:val="99"/>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uiPriority w:val="99"/>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CA4"/>
    <w:rPr>
      <w:rFonts w:ascii="Frutiger 45 Light" w:hAnsi="Frutiger 45 Light"/>
      <w:sz w:val="22"/>
    </w:rPr>
  </w:style>
  <w:style w:type="paragraph" w:styleId="berschrift1">
    <w:name w:val="heading 1"/>
    <w:next w:val="Absatz"/>
    <w:qFormat/>
    <w:rsid w:val="003D4CA4"/>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3D4CA4"/>
    <w:pPr>
      <w:spacing w:after="255" w:line="255" w:lineRule="exact"/>
      <w:outlineLvl w:val="1"/>
    </w:pPr>
    <w:rPr>
      <w:b/>
      <w:sz w:val="22"/>
    </w:rPr>
  </w:style>
  <w:style w:type="paragraph" w:styleId="berschrift3">
    <w:name w:val="heading 3"/>
    <w:basedOn w:val="berschrift1"/>
    <w:next w:val="Absatz"/>
    <w:qFormat/>
    <w:rsid w:val="003D4CA4"/>
    <w:pPr>
      <w:spacing w:after="255" w:line="255" w:lineRule="exact"/>
      <w:outlineLvl w:val="2"/>
    </w:pPr>
    <w:rPr>
      <w:b/>
      <w:sz w:val="22"/>
    </w:rPr>
  </w:style>
  <w:style w:type="paragraph" w:styleId="berschrift4">
    <w:name w:val="heading 4"/>
    <w:basedOn w:val="berschrift1"/>
    <w:next w:val="Absatz"/>
    <w:qFormat/>
    <w:rsid w:val="003D4CA4"/>
    <w:pPr>
      <w:spacing w:after="255" w:line="255" w:lineRule="exact"/>
      <w:outlineLvl w:val="3"/>
    </w:pPr>
    <w:rPr>
      <w:b/>
      <w:sz w:val="22"/>
    </w:rPr>
  </w:style>
  <w:style w:type="paragraph" w:styleId="berschrift5">
    <w:name w:val="heading 5"/>
    <w:basedOn w:val="berschrift1"/>
    <w:next w:val="Absatz"/>
    <w:qFormat/>
    <w:rsid w:val="003D4CA4"/>
    <w:pPr>
      <w:spacing w:after="255" w:line="255" w:lineRule="exact"/>
      <w:outlineLvl w:val="4"/>
    </w:pPr>
    <w:rPr>
      <w:b/>
      <w:sz w:val="22"/>
    </w:rPr>
  </w:style>
  <w:style w:type="paragraph" w:styleId="berschrift6">
    <w:name w:val="heading 6"/>
    <w:basedOn w:val="berschrift1"/>
    <w:next w:val="Absatz"/>
    <w:qFormat/>
    <w:rsid w:val="003D4CA4"/>
    <w:pPr>
      <w:spacing w:after="255" w:line="255" w:lineRule="exact"/>
      <w:outlineLvl w:val="5"/>
    </w:pPr>
    <w:rPr>
      <w:b/>
      <w:sz w:val="22"/>
    </w:rPr>
  </w:style>
  <w:style w:type="paragraph" w:styleId="berschrift7">
    <w:name w:val="heading 7"/>
    <w:basedOn w:val="berschrift1"/>
    <w:next w:val="Absatz"/>
    <w:qFormat/>
    <w:rsid w:val="003D4CA4"/>
    <w:pPr>
      <w:spacing w:after="255" w:line="255" w:lineRule="exact"/>
      <w:outlineLvl w:val="6"/>
    </w:pPr>
    <w:rPr>
      <w:b/>
      <w:sz w:val="22"/>
    </w:rPr>
  </w:style>
  <w:style w:type="paragraph" w:styleId="berschrift8">
    <w:name w:val="heading 8"/>
    <w:basedOn w:val="berschrift1"/>
    <w:next w:val="Absatz"/>
    <w:qFormat/>
    <w:rsid w:val="003D4CA4"/>
    <w:pPr>
      <w:spacing w:after="255" w:line="255" w:lineRule="exact"/>
      <w:outlineLvl w:val="7"/>
    </w:pPr>
    <w:rPr>
      <w:b/>
      <w:sz w:val="22"/>
    </w:rPr>
  </w:style>
  <w:style w:type="paragraph" w:styleId="berschrift9">
    <w:name w:val="heading 9"/>
    <w:basedOn w:val="berschrift1"/>
    <w:next w:val="Absatz"/>
    <w:qFormat/>
    <w:rsid w:val="003D4CA4"/>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uiPriority w:val="99"/>
    <w:rsid w:val="003D4CA4"/>
    <w:pPr>
      <w:spacing w:after="255" w:line="255" w:lineRule="atLeast"/>
    </w:pPr>
  </w:style>
  <w:style w:type="paragraph" w:styleId="Datum">
    <w:name w:val="Date"/>
    <w:basedOn w:val="Standard"/>
    <w:rsid w:val="003D4CA4"/>
    <w:pPr>
      <w:framePr w:w="2268" w:h="516" w:hSpace="142" w:wrap="around" w:vAnchor="page" w:hAnchor="page" w:x="8364" w:y="3120"/>
    </w:pPr>
    <w:rPr>
      <w:b/>
    </w:rPr>
  </w:style>
  <w:style w:type="paragraph" w:styleId="Kopfzeile">
    <w:name w:val="header"/>
    <w:basedOn w:val="Standard"/>
    <w:rsid w:val="003D4CA4"/>
    <w:pPr>
      <w:tabs>
        <w:tab w:val="center" w:pos="4536"/>
        <w:tab w:val="right" w:pos="9072"/>
      </w:tabs>
    </w:pPr>
  </w:style>
  <w:style w:type="paragraph" w:styleId="Fuzeile">
    <w:name w:val="footer"/>
    <w:basedOn w:val="Standard"/>
    <w:rsid w:val="003D4CA4"/>
    <w:pPr>
      <w:tabs>
        <w:tab w:val="center" w:pos="4536"/>
        <w:tab w:val="right" w:pos="9072"/>
      </w:tabs>
    </w:pPr>
  </w:style>
  <w:style w:type="paragraph" w:customStyle="1" w:styleId="berschriftimText">
    <w:name w:val="Überschrift im Text"/>
    <w:basedOn w:val="Standard"/>
    <w:next w:val="Absatz"/>
    <w:rsid w:val="003D4CA4"/>
    <w:pPr>
      <w:keepNext/>
      <w:keepLines/>
      <w:spacing w:after="255" w:line="255" w:lineRule="atLeast"/>
    </w:pPr>
    <w:rPr>
      <w:b/>
    </w:rPr>
  </w:style>
  <w:style w:type="paragraph" w:customStyle="1" w:styleId="Anschrift">
    <w:name w:val="Anschrift"/>
    <w:basedOn w:val="Standard"/>
    <w:rsid w:val="003D4CA4"/>
    <w:pPr>
      <w:framePr w:w="2892" w:hSpace="142" w:wrap="around" w:hAnchor="page" w:x="1447" w:yAlign="bottom"/>
      <w:spacing w:line="198" w:lineRule="exact"/>
    </w:pPr>
    <w:rPr>
      <w:sz w:val="16"/>
    </w:rPr>
  </w:style>
  <w:style w:type="paragraph" w:customStyle="1" w:styleId="berschriftPresse">
    <w:name w:val="Überschrift Presse"/>
    <w:basedOn w:val="Standard"/>
    <w:next w:val="Absatz"/>
    <w:uiPriority w:val="99"/>
    <w:rsid w:val="003D4CA4"/>
    <w:pPr>
      <w:spacing w:after="255" w:line="383" w:lineRule="exact"/>
    </w:pPr>
    <w:rPr>
      <w:b/>
      <w:sz w:val="30"/>
    </w:rPr>
  </w:style>
  <w:style w:type="paragraph" w:styleId="Liste">
    <w:name w:val="List"/>
    <w:basedOn w:val="Standard"/>
    <w:rsid w:val="003D4CA4"/>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3D4CA4"/>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uiPriority w:val="99"/>
    <w:rsid w:val="003D4CA4"/>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3D4CA4"/>
    <w:pPr>
      <w:spacing w:line="198" w:lineRule="exact"/>
      <w:ind w:left="284" w:hanging="284"/>
    </w:pPr>
    <w:rPr>
      <w:position w:val="4"/>
      <w:sz w:val="16"/>
    </w:rPr>
  </w:style>
  <w:style w:type="character" w:styleId="Endnotenzeichen">
    <w:name w:val="endnote reference"/>
    <w:basedOn w:val="Absatz-Standardschriftart"/>
    <w:semiHidden/>
    <w:rsid w:val="003D4CA4"/>
    <w:rPr>
      <w:position w:val="8"/>
      <w:sz w:val="12"/>
    </w:rPr>
  </w:style>
  <w:style w:type="paragraph" w:styleId="Funotentext">
    <w:name w:val="footnote text"/>
    <w:basedOn w:val="Standard"/>
    <w:semiHidden/>
    <w:rsid w:val="003D4CA4"/>
    <w:pPr>
      <w:spacing w:line="198" w:lineRule="exact"/>
      <w:ind w:left="284" w:hanging="284"/>
    </w:pPr>
    <w:rPr>
      <w:position w:val="4"/>
      <w:sz w:val="16"/>
    </w:rPr>
  </w:style>
  <w:style w:type="character" w:styleId="Funotenzeichen">
    <w:name w:val="footnote reference"/>
    <w:basedOn w:val="Absatz-Standardschriftart"/>
    <w:semiHidden/>
    <w:rsid w:val="003D4CA4"/>
    <w:rPr>
      <w:position w:val="8"/>
      <w:sz w:val="12"/>
    </w:rPr>
  </w:style>
  <w:style w:type="paragraph" w:customStyle="1" w:styleId="AbsatzohneAbstandnach">
    <w:name w:val="Absatz ohne Abstand nach"/>
    <w:basedOn w:val="Absatz"/>
    <w:rsid w:val="003D4CA4"/>
    <w:pPr>
      <w:spacing w:after="0"/>
    </w:pPr>
  </w:style>
  <w:style w:type="character" w:styleId="Hyperlink">
    <w:name w:val="Hyperlink"/>
    <w:basedOn w:val="Absatz-Standardschriftart"/>
    <w:rsid w:val="00AC5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ercongres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FhG IML</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Word 2002</dc:subject>
  <dc:creator>Tiwisina</dc:creator>
  <cp:lastModifiedBy>Petra Nolis</cp:lastModifiedBy>
  <cp:revision>5</cp:revision>
  <cp:lastPrinted>2012-02-09T07:48:00Z</cp:lastPrinted>
  <dcterms:created xsi:type="dcterms:W3CDTF">2011-08-25T08:41:00Z</dcterms:created>
  <dcterms:modified xsi:type="dcterms:W3CDTF">2012-02-09T07:56:00Z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TXML">
    <vt:bool>true</vt:bool>
  </property>
</Properties>
</file>